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C027" w14:textId="65BD4202" w:rsidR="00481742" w:rsidRPr="00DC5549" w:rsidRDefault="00481742" w:rsidP="00DC5549">
      <w:pPr>
        <w:pStyle w:val="Stile1"/>
        <w:rPr>
          <w:color w:val="C45911" w:themeColor="accent2" w:themeShade="BF"/>
          <w:sz w:val="40"/>
          <w:szCs w:val="40"/>
        </w:rPr>
      </w:pPr>
      <w:r>
        <w:rPr>
          <w:color w:val="C45911" w:themeColor="accent2" w:themeShade="BF"/>
          <w:sz w:val="40"/>
          <w:szCs w:val="40"/>
        </w:rPr>
        <w:t xml:space="preserve">Boschi per la biodiversità, il clima e la pace in Colombia – AID </w:t>
      </w:r>
      <w:r w:rsidRPr="00481742">
        <w:rPr>
          <w:color w:val="C45911" w:themeColor="accent2" w:themeShade="BF"/>
          <w:sz w:val="40"/>
          <w:szCs w:val="40"/>
        </w:rPr>
        <w:t>013056/01/0</w:t>
      </w:r>
    </w:p>
    <w:tbl>
      <w:tblPr>
        <w:tblStyle w:val="Tablaconcuadrcula"/>
        <w:tblW w:w="0" w:type="auto"/>
        <w:tblLook w:val="04A0" w:firstRow="1" w:lastRow="0" w:firstColumn="1" w:lastColumn="0" w:noHBand="0" w:noVBand="1"/>
      </w:tblPr>
      <w:tblGrid>
        <w:gridCol w:w="14277"/>
      </w:tblGrid>
      <w:tr w:rsidR="00DC5549" w:rsidRPr="00DC5549" w14:paraId="7BF88E3D" w14:textId="77777777" w:rsidTr="00DC5549">
        <w:trPr>
          <w:trHeight w:val="375"/>
        </w:trPr>
        <w:tc>
          <w:tcPr>
            <w:tcW w:w="14277" w:type="dxa"/>
            <w:shd w:val="clear" w:color="auto" w:fill="2E74B5" w:themeFill="accent1" w:themeFillShade="BF"/>
            <w:vAlign w:val="center"/>
          </w:tcPr>
          <w:p w14:paraId="7D09CC89" w14:textId="29910467" w:rsidR="00DC5549" w:rsidRPr="00DC5549" w:rsidRDefault="00DC5549" w:rsidP="00D53FA2">
            <w:pPr>
              <w:spacing w:line="200" w:lineRule="exact"/>
              <w:rPr>
                <w:rStyle w:val="Ttulodellibro"/>
                <w:b w:val="0"/>
                <w:color w:val="FFFFFF" w:themeColor="background1"/>
              </w:rPr>
            </w:pPr>
            <w:r w:rsidRPr="00DC5549">
              <w:rPr>
                <w:rStyle w:val="Ttulodellibro"/>
                <w:b w:val="0"/>
                <w:color w:val="FFFFFF" w:themeColor="background1"/>
              </w:rPr>
              <w:t>INFORMAZIONI DI CONTESTO AMBIENTALI</w:t>
            </w:r>
          </w:p>
        </w:tc>
      </w:tr>
      <w:tr w:rsidR="00DC5549" w:rsidRPr="00DC5549" w14:paraId="05220C09" w14:textId="77777777" w:rsidTr="00DC5549">
        <w:tc>
          <w:tcPr>
            <w:tcW w:w="14277" w:type="dxa"/>
          </w:tcPr>
          <w:p w14:paraId="537C9BBF" w14:textId="77777777" w:rsidR="00DC5549" w:rsidRDefault="00DC5549" w:rsidP="00D53FA2">
            <w:pPr>
              <w:spacing w:line="200" w:lineRule="exact"/>
              <w:rPr>
                <w:rStyle w:val="Ttulodellibro"/>
                <w:b w:val="0"/>
                <w:color w:val="5B9BD5" w:themeColor="accent1"/>
              </w:rPr>
            </w:pPr>
          </w:p>
          <w:p w14:paraId="524A0044" w14:textId="4700514E" w:rsidR="00DC5549" w:rsidRDefault="003343A4" w:rsidP="0001193D">
            <w:pPr>
              <w:spacing w:line="200" w:lineRule="exact"/>
              <w:jc w:val="both"/>
              <w:rPr>
                <w:rFonts w:ascii="Calibri" w:hAnsi="Calibri" w:cs="Calibri"/>
                <w:iCs/>
              </w:rPr>
            </w:pPr>
            <w:r>
              <w:rPr>
                <w:rFonts w:ascii="Calibri" w:hAnsi="Calibri" w:cs="Calibri"/>
                <w:iCs/>
              </w:rPr>
              <w:t>C</w:t>
            </w:r>
            <w:r>
              <w:rPr>
                <w:rFonts w:ascii="Calibri" w:hAnsi="Calibri" w:cs="Calibri"/>
              </w:rPr>
              <w:t>olombia è il secondo Paese più biodiverso al mondo con oltre 67.000 specie di fauna e flora; il 52% del territorio è coperto da aree boschive, che rappresentano 59,5 milioni di ettari</w:t>
            </w:r>
            <w:r>
              <w:rPr>
                <w:rStyle w:val="Refdenotaalpie"/>
                <w:rFonts w:ascii="Calibri" w:hAnsi="Calibri" w:cs="Calibri"/>
              </w:rPr>
              <w:footnoteReference w:id="1"/>
            </w:r>
            <w:r>
              <w:rPr>
                <w:rFonts w:ascii="Calibri" w:hAnsi="Calibri" w:cs="Calibri"/>
              </w:rPr>
              <w:t xml:space="preserve">. Nonostante ciò, la biodiversità e a rischio. Infatti, </w:t>
            </w:r>
            <w:r>
              <w:rPr>
                <w:rFonts w:ascii="Calibri" w:hAnsi="Calibri" w:cs="Calibri"/>
                <w:iCs/>
              </w:rPr>
              <w:t>t</w:t>
            </w:r>
            <w:r w:rsidRPr="00AD6F90">
              <w:rPr>
                <w:rFonts w:ascii="Calibri" w:hAnsi="Calibri" w:cs="Calibri"/>
                <w:iCs/>
              </w:rPr>
              <w:t>ra il 2000 e il 2019, circa 2,8 milioni di ettari di boschi sono stati deforestati nel Paese</w:t>
            </w:r>
            <w:r>
              <w:rPr>
                <w:rFonts w:ascii="Calibri" w:hAnsi="Calibri" w:cs="Calibri"/>
                <w:iCs/>
              </w:rPr>
              <w:t xml:space="preserve"> e la</w:t>
            </w:r>
            <w:r w:rsidRPr="00AD6F90">
              <w:rPr>
                <w:rFonts w:ascii="Calibri" w:hAnsi="Calibri" w:cs="Calibri"/>
                <w:iCs/>
              </w:rPr>
              <w:t xml:space="preserve"> regione amazzonica è la più colpita da questo fenomeno, concentrando il 62% della deforestazione nazionale</w:t>
            </w:r>
            <w:r w:rsidRPr="00AD6F90">
              <w:rPr>
                <w:rStyle w:val="Refdenotaalpie"/>
                <w:rFonts w:ascii="Calibri" w:hAnsi="Calibri" w:cs="Calibri"/>
                <w:iCs/>
              </w:rPr>
              <w:footnoteReference w:id="2"/>
            </w:r>
            <w:r w:rsidRPr="00AD6F90">
              <w:rPr>
                <w:rFonts w:ascii="Calibri" w:hAnsi="Calibri" w:cs="Calibri"/>
                <w:iCs/>
              </w:rPr>
              <w:t>.</w:t>
            </w:r>
          </w:p>
          <w:p w14:paraId="42CF11EC" w14:textId="77777777" w:rsidR="003343A4" w:rsidRDefault="003343A4" w:rsidP="00D53FA2">
            <w:pPr>
              <w:spacing w:line="200" w:lineRule="exact"/>
              <w:rPr>
                <w:rFonts w:ascii="Calibri" w:hAnsi="Calibri" w:cs="Calibri"/>
                <w:iCs/>
              </w:rPr>
            </w:pPr>
          </w:p>
          <w:p w14:paraId="21BB0EA3" w14:textId="202D36C5" w:rsidR="003343A4" w:rsidRDefault="003343A4" w:rsidP="0001193D">
            <w:pPr>
              <w:spacing w:line="200" w:lineRule="exact"/>
              <w:jc w:val="both"/>
              <w:rPr>
                <w:rStyle w:val="Ttulodellibro"/>
                <w:b w:val="0"/>
                <w:color w:val="5B9BD5" w:themeColor="accent1"/>
              </w:rPr>
            </w:pPr>
            <w:r w:rsidRPr="00AD6F90">
              <w:rPr>
                <w:rFonts w:ascii="Calibri" w:hAnsi="Calibri" w:cs="Calibri"/>
                <w:iCs/>
              </w:rPr>
              <w:t>Secondo la FAO, il 61,5% delle terre della Colombia hanno vocazione forestale, ma meno del 50% sono usate per questo fine. Al contrario, l’allevamento</w:t>
            </w:r>
            <w:r>
              <w:rPr>
                <w:rFonts w:ascii="Calibri" w:hAnsi="Calibri" w:cs="Calibri"/>
                <w:iCs/>
              </w:rPr>
              <w:t xml:space="preserve"> intensivo si realizza su estensioni di terra molto più vaste di quelle che dovrebbero essere destinate a tal fine</w:t>
            </w:r>
            <w:r w:rsidRPr="00AD6F90">
              <w:rPr>
                <w:rFonts w:ascii="Calibri" w:hAnsi="Calibri" w:cs="Calibri"/>
                <w:iCs/>
              </w:rPr>
              <w:t xml:space="preserve"> (35,8% attuale contro il 16,8% </w:t>
            </w:r>
            <w:r>
              <w:rPr>
                <w:rFonts w:ascii="Calibri" w:hAnsi="Calibri" w:cs="Calibri"/>
                <w:iCs/>
              </w:rPr>
              <w:t>con vocazione</w:t>
            </w:r>
            <w:r w:rsidRPr="00AD6F90">
              <w:rPr>
                <w:rFonts w:ascii="Calibri" w:hAnsi="Calibri" w:cs="Calibri"/>
                <w:iCs/>
              </w:rPr>
              <w:t>)</w:t>
            </w:r>
            <w:r w:rsidRPr="00AD6F90">
              <w:rPr>
                <w:rFonts w:ascii="Calibri" w:hAnsi="Calibri" w:cs="Calibri"/>
                <w:vertAlign w:val="superscript"/>
              </w:rPr>
              <w:footnoteReference w:id="3"/>
            </w:r>
            <w:r w:rsidRPr="00AD6F90">
              <w:rPr>
                <w:rFonts w:ascii="Calibri" w:hAnsi="Calibri" w:cs="Calibri"/>
                <w:iCs/>
              </w:rPr>
              <w:t>.</w:t>
            </w:r>
          </w:p>
          <w:p w14:paraId="1DBFB508" w14:textId="77777777" w:rsidR="00DC5549" w:rsidRDefault="00DC5549" w:rsidP="00D53FA2">
            <w:pPr>
              <w:spacing w:line="200" w:lineRule="exact"/>
              <w:rPr>
                <w:rStyle w:val="Ttulodellibro"/>
                <w:b w:val="0"/>
                <w:color w:val="5B9BD5" w:themeColor="accent1"/>
              </w:rPr>
            </w:pPr>
          </w:p>
          <w:p w14:paraId="0975BEB6" w14:textId="08C3E98D" w:rsidR="00DC5549" w:rsidRPr="00DC5549" w:rsidRDefault="00DC5549" w:rsidP="00D53FA2">
            <w:pPr>
              <w:spacing w:line="200" w:lineRule="exact"/>
              <w:rPr>
                <w:rStyle w:val="Ttulodellibro"/>
                <w:b w:val="0"/>
                <w:color w:val="5B9BD5" w:themeColor="accent1"/>
              </w:rPr>
            </w:pPr>
          </w:p>
        </w:tc>
      </w:tr>
    </w:tbl>
    <w:p w14:paraId="750F2C34" w14:textId="34F7E15E" w:rsidR="005A1D76" w:rsidRDefault="005A1D76" w:rsidP="004249B4">
      <w:pPr>
        <w:spacing w:after="0"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DC5549" w:rsidRPr="00DC5549" w14:paraId="5C61CB85" w14:textId="77777777" w:rsidTr="00DC5549">
        <w:trPr>
          <w:trHeight w:val="299"/>
        </w:trPr>
        <w:tc>
          <w:tcPr>
            <w:tcW w:w="14277" w:type="dxa"/>
            <w:shd w:val="clear" w:color="auto" w:fill="2E74B5" w:themeFill="accent1" w:themeFillShade="BF"/>
            <w:vAlign w:val="center"/>
          </w:tcPr>
          <w:p w14:paraId="275AAB13" w14:textId="67D43F1A" w:rsidR="00DC5549" w:rsidRPr="00DC5549" w:rsidRDefault="00DC5549" w:rsidP="00DC5549">
            <w:pPr>
              <w:spacing w:line="200" w:lineRule="exact"/>
              <w:rPr>
                <w:rStyle w:val="Ttulodellibro"/>
                <w:b w:val="0"/>
                <w:color w:val="FFFFFF" w:themeColor="background1"/>
              </w:rPr>
            </w:pPr>
            <w:r w:rsidRPr="00DC5549">
              <w:rPr>
                <w:rStyle w:val="Ttulodellibro"/>
                <w:b w:val="0"/>
                <w:color w:val="FFFFFF" w:themeColor="background1"/>
              </w:rPr>
              <w:t>RIO MARKER:</w:t>
            </w:r>
          </w:p>
        </w:tc>
      </w:tr>
      <w:tr w:rsidR="00DC5549" w:rsidRPr="00DC5549" w14:paraId="23C696FB" w14:textId="77777777" w:rsidTr="00AC466C">
        <w:tc>
          <w:tcPr>
            <w:tcW w:w="14277" w:type="dxa"/>
          </w:tcPr>
          <w:p w14:paraId="24654013" w14:textId="77777777" w:rsidR="00DC5549" w:rsidRDefault="00DC5549" w:rsidP="00DC5549">
            <w:pPr>
              <w:spacing w:line="200" w:lineRule="exact"/>
              <w:rPr>
                <w:rStyle w:val="Ttulodellibro"/>
                <w:b w:val="0"/>
                <w:color w:val="5B9BD5" w:themeColor="accent1"/>
              </w:rPr>
            </w:pPr>
          </w:p>
          <w:p w14:paraId="116858EB" w14:textId="3DBDAD71" w:rsidR="00DC5549" w:rsidRPr="00654CE9" w:rsidRDefault="00DC5549" w:rsidP="00DC5549">
            <w:pPr>
              <w:spacing w:line="200" w:lineRule="exact"/>
              <w:rPr>
                <w:rStyle w:val="Ttulodellibro"/>
                <w:b w:val="0"/>
                <w:color w:val="5B9BD5" w:themeColor="accent1"/>
                <w:highlight w:val="lightGray"/>
              </w:rPr>
            </w:pPr>
            <w:r>
              <w:rPr>
                <w:rStyle w:val="Ttulodellibro"/>
                <w:b w:val="0"/>
                <w:color w:val="5B9BD5" w:themeColor="accent1"/>
              </w:rPr>
              <w:t>Cambiamento climatico - Mitigazione</w:t>
            </w:r>
            <w:r w:rsidRPr="00654CE9">
              <w:rPr>
                <w:rStyle w:val="Ttulodellibro"/>
                <w:b w:val="0"/>
                <w:color w:val="5B9BD5" w:themeColor="accent1"/>
              </w:rPr>
              <w:t xml:space="preserve">: </w:t>
            </w:r>
            <w:r w:rsidRPr="00654CE9">
              <w:rPr>
                <w:rStyle w:val="Ttulodellibro"/>
                <w:b w:val="0"/>
              </w:rPr>
              <w:t>principale</w:t>
            </w:r>
          </w:p>
          <w:p w14:paraId="274A085D" w14:textId="0731F37F" w:rsidR="00DC5549" w:rsidRPr="009D1A6C" w:rsidRDefault="00C10A6A" w:rsidP="00DC5549">
            <w:pPr>
              <w:spacing w:line="200" w:lineRule="exact"/>
              <w:rPr>
                <w:rStyle w:val="Ttulodellibro"/>
                <w:b w:val="0"/>
                <w:i w:val="0"/>
                <w:iCs w:val="0"/>
              </w:rPr>
            </w:pPr>
            <w:r w:rsidRPr="009D1A6C">
              <w:rPr>
                <w:rStyle w:val="Ttulodellibro"/>
                <w:b w:val="0"/>
                <w:i w:val="0"/>
                <w:iCs w:val="0"/>
              </w:rPr>
              <w:t xml:space="preserve">L’impatto dell’iniziativa mira a contribuire alla mitigazione degli effetti del cambiamento climatico attraverso azioni per la protezione dei boschi della Colombia e di lotta contro la deforestazione. </w:t>
            </w:r>
          </w:p>
          <w:p w14:paraId="4348AD41" w14:textId="30D8D74C" w:rsidR="00DC5549" w:rsidRDefault="00DC5549" w:rsidP="00DC5549">
            <w:pPr>
              <w:spacing w:line="200" w:lineRule="exact"/>
              <w:rPr>
                <w:rStyle w:val="Ttulodellibro"/>
                <w:b w:val="0"/>
                <w:color w:val="5B9BD5" w:themeColor="accent1"/>
              </w:rPr>
            </w:pPr>
          </w:p>
          <w:p w14:paraId="6D3B51E6" w14:textId="38A88EF6" w:rsidR="00497ADA" w:rsidRPr="00654CE9" w:rsidRDefault="00497ADA" w:rsidP="00497ADA">
            <w:pPr>
              <w:spacing w:line="200" w:lineRule="exact"/>
              <w:rPr>
                <w:rStyle w:val="Ttulodellibro"/>
                <w:b w:val="0"/>
                <w:color w:val="5B9BD5" w:themeColor="accent1"/>
                <w:highlight w:val="lightGray"/>
              </w:rPr>
            </w:pPr>
            <w:r>
              <w:rPr>
                <w:rStyle w:val="Ttulodellibro"/>
                <w:b w:val="0"/>
                <w:color w:val="5B9BD5" w:themeColor="accent1"/>
              </w:rPr>
              <w:t>Cambiamento climatico - Adattamento</w:t>
            </w:r>
            <w:r w:rsidRPr="00654CE9">
              <w:rPr>
                <w:rStyle w:val="Ttulodellibro"/>
                <w:b w:val="0"/>
                <w:color w:val="5B9BD5" w:themeColor="accent1"/>
              </w:rPr>
              <w:t xml:space="preserve">: </w:t>
            </w:r>
            <w:r w:rsidRPr="00654CE9">
              <w:rPr>
                <w:rStyle w:val="Ttulodellibro"/>
                <w:b w:val="0"/>
              </w:rPr>
              <w:t>significativo</w:t>
            </w:r>
          </w:p>
          <w:p w14:paraId="456DEA9C" w14:textId="2F7B58D4" w:rsidR="00497ADA" w:rsidRPr="009D1A6C" w:rsidRDefault="009D1A6C" w:rsidP="00497ADA">
            <w:pPr>
              <w:spacing w:line="200" w:lineRule="exact"/>
              <w:rPr>
                <w:rStyle w:val="Ttulodellibro"/>
                <w:b w:val="0"/>
                <w:i w:val="0"/>
                <w:iCs w:val="0"/>
              </w:rPr>
            </w:pPr>
            <w:r w:rsidRPr="009D1A6C">
              <w:rPr>
                <w:rStyle w:val="Ttulodellibro"/>
                <w:b w:val="0"/>
                <w:i w:val="0"/>
                <w:iCs w:val="0"/>
              </w:rPr>
              <w:t xml:space="preserve">Il progetto promuoverà l’adattamento al cambiamento climatico attraverso la bioeconomia e modelli di sviluppo forestale. </w:t>
            </w:r>
          </w:p>
          <w:p w14:paraId="5881CF3C" w14:textId="77777777" w:rsidR="009D1A6C" w:rsidRDefault="009D1A6C" w:rsidP="00497ADA">
            <w:pPr>
              <w:spacing w:line="200" w:lineRule="exact"/>
              <w:rPr>
                <w:rStyle w:val="Ttulodellibro"/>
                <w:b w:val="0"/>
                <w:color w:val="5B9BD5" w:themeColor="accent1"/>
              </w:rPr>
            </w:pPr>
          </w:p>
          <w:p w14:paraId="51CE1916" w14:textId="5F8A86D3" w:rsidR="00DC5549" w:rsidRPr="00481742" w:rsidRDefault="00DC5549" w:rsidP="00DC5549">
            <w:pPr>
              <w:spacing w:line="200" w:lineRule="exact"/>
              <w:rPr>
                <w:rStyle w:val="Ttulodellibro"/>
                <w:b w:val="0"/>
                <w:color w:val="5B9BD5" w:themeColor="accent1"/>
              </w:rPr>
            </w:pPr>
            <w:r>
              <w:rPr>
                <w:rStyle w:val="Ttulodellibro"/>
                <w:b w:val="0"/>
                <w:color w:val="5B9BD5" w:themeColor="accent1"/>
              </w:rPr>
              <w:t>Biodiversità</w:t>
            </w:r>
            <w:r w:rsidR="00481742">
              <w:rPr>
                <w:rStyle w:val="Ttulodellibro"/>
                <w:b w:val="0"/>
                <w:color w:val="5B9BD5" w:themeColor="accent1"/>
              </w:rPr>
              <w:t xml:space="preserve">: </w:t>
            </w:r>
            <w:r w:rsidRPr="00654CE9">
              <w:rPr>
                <w:rStyle w:val="Ttulodellibro"/>
                <w:b w:val="0"/>
              </w:rPr>
              <w:t>principale</w:t>
            </w:r>
          </w:p>
          <w:p w14:paraId="6AA54AF0" w14:textId="2DD07A9E" w:rsidR="00DC5549" w:rsidRPr="009D1A6C" w:rsidRDefault="00C10A6A" w:rsidP="0001193D">
            <w:pPr>
              <w:spacing w:line="200" w:lineRule="exact"/>
              <w:jc w:val="both"/>
              <w:rPr>
                <w:rStyle w:val="Ttulodellibro"/>
                <w:b w:val="0"/>
                <w:i w:val="0"/>
                <w:iCs w:val="0"/>
              </w:rPr>
            </w:pPr>
            <w:r w:rsidRPr="009D1A6C">
              <w:rPr>
                <w:rStyle w:val="Ttulodellibro"/>
                <w:b w:val="0"/>
                <w:i w:val="0"/>
                <w:iCs w:val="0"/>
              </w:rPr>
              <w:t>Il progetto, attraverso la promozione di un modello di sviluppo forestale sostenibile, contribuirà alla protezione dei boschi della Colombia e alla protezione della biodiversità, in modo che essa sia conservata</w:t>
            </w:r>
            <w:r w:rsidR="009D1A6C" w:rsidRPr="009D1A6C">
              <w:rPr>
                <w:rStyle w:val="Ttulodellibro"/>
                <w:b w:val="0"/>
                <w:i w:val="0"/>
                <w:iCs w:val="0"/>
              </w:rPr>
              <w:t>,</w:t>
            </w:r>
            <w:r w:rsidRPr="009D1A6C">
              <w:rPr>
                <w:rStyle w:val="Ttulodellibro"/>
                <w:b w:val="0"/>
                <w:i w:val="0"/>
                <w:iCs w:val="0"/>
              </w:rPr>
              <w:t xml:space="preserve"> usata in modo sostenibile </w:t>
            </w:r>
            <w:r w:rsidR="009D1A6C" w:rsidRPr="009D1A6C">
              <w:rPr>
                <w:rStyle w:val="Ttulodellibro"/>
                <w:b w:val="0"/>
                <w:i w:val="0"/>
                <w:iCs w:val="0"/>
              </w:rPr>
              <w:t xml:space="preserve">e valorizzata </w:t>
            </w:r>
            <w:r w:rsidRPr="009D1A6C">
              <w:rPr>
                <w:rStyle w:val="Ttulodellibro"/>
                <w:b w:val="0"/>
                <w:i w:val="0"/>
                <w:iCs w:val="0"/>
              </w:rPr>
              <w:t>dalle comunità locali</w:t>
            </w:r>
            <w:r w:rsidR="009D1A6C" w:rsidRPr="009D1A6C">
              <w:rPr>
                <w:rStyle w:val="Ttulodellibro"/>
                <w:b w:val="0"/>
                <w:i w:val="0"/>
                <w:iCs w:val="0"/>
              </w:rPr>
              <w:t xml:space="preserve">. </w:t>
            </w:r>
            <w:r w:rsidR="00125D25">
              <w:rPr>
                <w:rStyle w:val="Ttulodellibro"/>
                <w:b w:val="0"/>
                <w:i w:val="0"/>
                <w:iCs w:val="0"/>
              </w:rPr>
              <w:t>Inoltre, il progetto</w:t>
            </w:r>
            <w:r w:rsidR="00125D25" w:rsidRPr="00125D25">
              <w:rPr>
                <w:rStyle w:val="Ttulodellibro"/>
                <w:b w:val="0"/>
                <w:i w:val="0"/>
                <w:iCs w:val="0"/>
              </w:rPr>
              <w:t xml:space="preserve"> rafforz</w:t>
            </w:r>
            <w:r w:rsidR="00125D25">
              <w:rPr>
                <w:rStyle w:val="Ttulodellibro"/>
                <w:b w:val="0"/>
                <w:i w:val="0"/>
                <w:iCs w:val="0"/>
              </w:rPr>
              <w:t>erà</w:t>
            </w:r>
            <w:r w:rsidR="00125D25" w:rsidRPr="00125D25">
              <w:rPr>
                <w:rStyle w:val="Ttulodellibro"/>
                <w:b w:val="0"/>
                <w:i w:val="0"/>
                <w:iCs w:val="0"/>
              </w:rPr>
              <w:t xml:space="preserve"> </w:t>
            </w:r>
            <w:r w:rsidR="00125D25">
              <w:rPr>
                <w:rStyle w:val="Ttulodellibro"/>
                <w:b w:val="0"/>
                <w:i w:val="0"/>
                <w:iCs w:val="0"/>
              </w:rPr>
              <w:t>i</w:t>
            </w:r>
            <w:r w:rsidR="00125D25" w:rsidRPr="00125D25">
              <w:rPr>
                <w:rStyle w:val="Ttulodellibro"/>
                <w:b w:val="0"/>
                <w:i w:val="0"/>
                <w:iCs w:val="0"/>
              </w:rPr>
              <w:t>l quadro normativo colombiano per rispondere alle sfide della conservazione e del ripristino della biodiversità tenendo conto del nuovo regolamento dell’Unione Europea afferente alla deforestazione.</w:t>
            </w:r>
          </w:p>
          <w:p w14:paraId="00D93855" w14:textId="77777777" w:rsidR="00DC5549" w:rsidRDefault="00DC5549" w:rsidP="00DC5549">
            <w:pPr>
              <w:spacing w:line="200" w:lineRule="exact"/>
              <w:rPr>
                <w:rStyle w:val="Ttulodellibro"/>
                <w:b w:val="0"/>
                <w:color w:val="5B9BD5" w:themeColor="accent1"/>
              </w:rPr>
            </w:pPr>
          </w:p>
          <w:p w14:paraId="2852D638" w14:textId="0F488C03" w:rsidR="00DC5549" w:rsidRPr="00654CE9" w:rsidRDefault="00DC5549" w:rsidP="00DC5549">
            <w:pPr>
              <w:spacing w:line="200" w:lineRule="exact"/>
              <w:rPr>
                <w:rStyle w:val="Ttulodellibro"/>
                <w:b w:val="0"/>
                <w:color w:val="5B9BD5" w:themeColor="accent1"/>
              </w:rPr>
            </w:pPr>
            <w:r w:rsidRPr="00654CE9">
              <w:rPr>
                <w:rStyle w:val="Ttulodellibro"/>
                <w:b w:val="0"/>
                <w:color w:val="5B9BD5" w:themeColor="accent1"/>
              </w:rPr>
              <w:t>Desertificazione</w:t>
            </w:r>
            <w:r>
              <w:rPr>
                <w:rStyle w:val="Ttulodellibro"/>
                <w:b w:val="0"/>
                <w:color w:val="5B9BD5" w:themeColor="accent1"/>
              </w:rPr>
              <w:t>:</w:t>
            </w:r>
            <w:r w:rsidRPr="00654CE9">
              <w:rPr>
                <w:rStyle w:val="Ttulodellibro"/>
                <w:b w:val="0"/>
                <w:color w:val="5B9BD5" w:themeColor="accent1"/>
              </w:rPr>
              <w:t xml:space="preserve"> </w:t>
            </w:r>
            <w:r w:rsidRPr="00654CE9">
              <w:rPr>
                <w:rStyle w:val="Ttulodellibro"/>
                <w:b w:val="0"/>
                <w:color w:val="000000" w:themeColor="text1"/>
              </w:rPr>
              <w:t>significativo</w:t>
            </w:r>
          </w:p>
          <w:p w14:paraId="48AD91A7" w14:textId="75DB7902" w:rsidR="00DC5549" w:rsidRPr="009D1A6C" w:rsidRDefault="00C10A6A" w:rsidP="0001193D">
            <w:pPr>
              <w:spacing w:line="200" w:lineRule="exact"/>
              <w:jc w:val="both"/>
              <w:rPr>
                <w:rStyle w:val="Ttulodellibro"/>
                <w:b w:val="0"/>
                <w:i w:val="0"/>
                <w:iCs w:val="0"/>
              </w:rPr>
            </w:pPr>
            <w:r w:rsidRPr="009D1A6C">
              <w:rPr>
                <w:rStyle w:val="Ttulodellibro"/>
                <w:b w:val="0"/>
                <w:i w:val="0"/>
                <w:iCs w:val="0"/>
              </w:rPr>
              <w:t>Attraverso azioni per la protezione dei boschi della Colombia e della promozione dello sviluppo forestale sostenibile del Paese, il progetto contribuirà alla lotta contro la desertificazione dei suoli. Questo diventa particolarmente rilevando tenendo conto delle caratteristiche dei suoli nella regione amazzonica</w:t>
            </w:r>
            <w:r w:rsidR="0001193D" w:rsidRPr="007222E6">
              <w:rPr>
                <w:rStyle w:val="Ttulodellibro"/>
                <w:b w:val="0"/>
                <w:i w:val="0"/>
                <w:iCs w:val="0"/>
              </w:rPr>
              <w:t xml:space="preserve">, poiché </w:t>
            </w:r>
            <w:r w:rsidR="00C57972" w:rsidRPr="007222E6">
              <w:rPr>
                <w:rStyle w:val="Ttulodellibro"/>
                <w:b w:val="0"/>
                <w:i w:val="0"/>
                <w:iCs w:val="0"/>
              </w:rPr>
              <w:t>le</w:t>
            </w:r>
            <w:r w:rsidR="0001193D" w:rsidRPr="007222E6">
              <w:rPr>
                <w:rStyle w:val="Ttulodellibro"/>
                <w:b w:val="0"/>
                <w:i w:val="0"/>
                <w:iCs w:val="0"/>
              </w:rPr>
              <w:t xml:space="preserve"> pratiche agricole non adatte al territorio</w:t>
            </w:r>
            <w:r w:rsidR="00C57972" w:rsidRPr="007222E6">
              <w:rPr>
                <w:rStyle w:val="Ttulodellibro"/>
                <w:b w:val="0"/>
                <w:i w:val="0"/>
                <w:iCs w:val="0"/>
              </w:rPr>
              <w:t xml:space="preserve"> contribuiscono all’espansione della frontiera agricola e alla deforestazione</w:t>
            </w:r>
            <w:r w:rsidR="002D2DC9" w:rsidRPr="007222E6">
              <w:rPr>
                <w:rStyle w:val="Ttulodellibro"/>
                <w:b w:val="0"/>
                <w:i w:val="0"/>
                <w:iCs w:val="0"/>
              </w:rPr>
              <w:t xml:space="preserve">, come strumenti per supportare i mezzi di vita delle comunità che abitano in </w:t>
            </w:r>
            <w:r w:rsidR="007222E6" w:rsidRPr="007222E6">
              <w:rPr>
                <w:rStyle w:val="Ttulodellibro"/>
                <w:b w:val="0"/>
                <w:i w:val="0"/>
                <w:iCs w:val="0"/>
              </w:rPr>
              <w:t>questi ter</w:t>
            </w:r>
            <w:r w:rsidR="007222E6">
              <w:rPr>
                <w:rStyle w:val="Ttulodellibro"/>
                <w:b w:val="0"/>
                <w:i w:val="0"/>
                <w:iCs w:val="0"/>
              </w:rPr>
              <w:t>r</w:t>
            </w:r>
            <w:r w:rsidR="007222E6" w:rsidRPr="007222E6">
              <w:rPr>
                <w:rStyle w:val="Ttulodellibro"/>
                <w:b w:val="0"/>
                <w:i w:val="0"/>
                <w:iCs w:val="0"/>
              </w:rPr>
              <w:t>itori.</w:t>
            </w:r>
            <w:r w:rsidR="007222E6">
              <w:rPr>
                <w:rStyle w:val="Ttulodellibro"/>
              </w:rPr>
              <w:t xml:space="preserve"> </w:t>
            </w:r>
            <w:r w:rsidR="00C57972">
              <w:rPr>
                <w:rStyle w:val="Ttulodellibro"/>
              </w:rPr>
              <w:t xml:space="preserve"> </w:t>
            </w:r>
            <w:r w:rsidRPr="009D1A6C">
              <w:rPr>
                <w:rStyle w:val="Ttulodellibro"/>
                <w:b w:val="0"/>
                <w:i w:val="0"/>
                <w:iCs w:val="0"/>
              </w:rPr>
              <w:t xml:space="preserve">  </w:t>
            </w:r>
          </w:p>
          <w:p w14:paraId="0DEEF8AC" w14:textId="119CD53F" w:rsidR="00DC5549" w:rsidRPr="00DC5549" w:rsidRDefault="00DC5549" w:rsidP="00DC5549">
            <w:pPr>
              <w:spacing w:line="200" w:lineRule="exact"/>
              <w:rPr>
                <w:rStyle w:val="Ttulodellibro"/>
                <w:b w:val="0"/>
              </w:rPr>
            </w:pPr>
          </w:p>
        </w:tc>
      </w:tr>
    </w:tbl>
    <w:p w14:paraId="6200E317" w14:textId="0652B361" w:rsidR="00654CE9" w:rsidRDefault="00654CE9" w:rsidP="004249B4">
      <w:pPr>
        <w:spacing w:after="0" w:line="200" w:lineRule="exact"/>
        <w:rPr>
          <w:rStyle w:val="Ttulodellibro"/>
          <w:b w:val="0"/>
          <w:color w:val="5B9BD5" w:themeColor="accent1"/>
          <w:highlight w:val="lightGray"/>
        </w:rPr>
      </w:pPr>
    </w:p>
    <w:p w14:paraId="2DB84EE2" w14:textId="77777777" w:rsidR="00497ADA" w:rsidRDefault="00497ADA" w:rsidP="004249B4">
      <w:pPr>
        <w:spacing w:after="0" w:line="200" w:lineRule="exact"/>
        <w:rPr>
          <w:rStyle w:val="Ttulodellibro"/>
          <w:b w:val="0"/>
          <w:color w:val="5B9BD5" w:themeColor="accent1"/>
          <w:highlight w:val="lightGray"/>
        </w:rPr>
      </w:pPr>
    </w:p>
    <w:tbl>
      <w:tblPr>
        <w:tblStyle w:val="Tablaconcuadrcula"/>
        <w:tblW w:w="0" w:type="auto"/>
        <w:tblLook w:val="04A0" w:firstRow="1" w:lastRow="0" w:firstColumn="1" w:lastColumn="0" w:noHBand="0" w:noVBand="1"/>
      </w:tblPr>
      <w:tblGrid>
        <w:gridCol w:w="14277"/>
      </w:tblGrid>
      <w:tr w:rsidR="00DC5549" w:rsidRPr="00DC5549" w14:paraId="7B169CCE" w14:textId="77777777" w:rsidTr="00DC5549">
        <w:trPr>
          <w:trHeight w:val="277"/>
        </w:trPr>
        <w:tc>
          <w:tcPr>
            <w:tcW w:w="14277" w:type="dxa"/>
            <w:shd w:val="clear" w:color="auto" w:fill="2E74B5" w:themeFill="accent1" w:themeFillShade="BF"/>
            <w:vAlign w:val="center"/>
          </w:tcPr>
          <w:p w14:paraId="63EFA194" w14:textId="4F07625B" w:rsidR="00DC5549" w:rsidRPr="00DC5549" w:rsidRDefault="00DC5549" w:rsidP="00DC5549">
            <w:pPr>
              <w:spacing w:line="200" w:lineRule="exact"/>
              <w:rPr>
                <w:rStyle w:val="Ttulodellibro"/>
                <w:b w:val="0"/>
                <w:color w:val="FFFFFF" w:themeColor="background1"/>
              </w:rPr>
            </w:pPr>
            <w:r w:rsidRPr="00DC5549">
              <w:rPr>
                <w:rStyle w:val="Ttulodellibro"/>
                <w:b w:val="0"/>
                <w:color w:val="FFFFFF" w:themeColor="background1"/>
              </w:rPr>
              <w:t>POLICY MARKER:</w:t>
            </w:r>
          </w:p>
        </w:tc>
      </w:tr>
      <w:tr w:rsidR="00DC5549" w:rsidRPr="00DC5549" w14:paraId="61271451" w14:textId="77777777" w:rsidTr="00AC466C">
        <w:tc>
          <w:tcPr>
            <w:tcW w:w="14277" w:type="dxa"/>
          </w:tcPr>
          <w:p w14:paraId="2D8A7636" w14:textId="15FF900F" w:rsidR="00DC5549" w:rsidRPr="00654CE9" w:rsidRDefault="00DC5549" w:rsidP="00AC466C">
            <w:pPr>
              <w:spacing w:line="200" w:lineRule="exact"/>
              <w:rPr>
                <w:rStyle w:val="Ttulodellibro"/>
                <w:b w:val="0"/>
                <w:color w:val="5B9BD5" w:themeColor="accent1"/>
                <w:highlight w:val="lightGray"/>
              </w:rPr>
            </w:pPr>
            <w:r w:rsidRPr="00DC5549">
              <w:rPr>
                <w:rStyle w:val="Ttulodellibro"/>
                <w:b w:val="0"/>
                <w:color w:val="5B9BD5" w:themeColor="accent1"/>
              </w:rPr>
              <w:t>Aiuto all’ambiente</w:t>
            </w:r>
            <w:r>
              <w:rPr>
                <w:rStyle w:val="Ttulodellibro"/>
                <w:b w:val="0"/>
              </w:rPr>
              <w:t xml:space="preserve">: </w:t>
            </w:r>
            <w:r w:rsidRPr="00654CE9">
              <w:rPr>
                <w:rStyle w:val="Ttulodellibro"/>
                <w:b w:val="0"/>
              </w:rPr>
              <w:t xml:space="preserve">principale </w:t>
            </w:r>
          </w:p>
          <w:p w14:paraId="33E5B455" w14:textId="2D0CAFDB" w:rsidR="00DC5549" w:rsidRPr="007222E6" w:rsidRDefault="00125D25" w:rsidP="007222E6">
            <w:pPr>
              <w:spacing w:line="200" w:lineRule="exact"/>
              <w:jc w:val="both"/>
              <w:rPr>
                <w:rStyle w:val="Ttulodellibro"/>
                <w:b w:val="0"/>
              </w:rPr>
            </w:pPr>
            <w:r w:rsidRPr="00125D25">
              <w:rPr>
                <w:rStyle w:val="Ttulodellibro"/>
                <w:b w:val="0"/>
                <w:i w:val="0"/>
                <w:iCs w:val="0"/>
              </w:rPr>
              <w:t>Il progetto prevede di mitigare il cambiamento climatico attraverso la protezione dei boschi, la lotta contro la deforestazione e la promozione della bioeconomia come mezzi per lo sviluppo forestale della Colombia. Inoltre, l’aiuto all’ambiente sarà dato</w:t>
            </w:r>
            <w:r w:rsidRPr="00125D25">
              <w:rPr>
                <w:bCs/>
                <w:i/>
                <w:iCs/>
                <w:spacing w:val="5"/>
              </w:rPr>
              <w:t xml:space="preserve"> </w:t>
            </w:r>
            <w:r w:rsidRPr="007222E6">
              <w:rPr>
                <w:bCs/>
                <w:spacing w:val="5"/>
              </w:rPr>
              <w:t>dal rafforzamento e allineamento del quadro normativo colombiano per preservare la biodiversità e la pace territoriale.</w:t>
            </w:r>
          </w:p>
          <w:p w14:paraId="0E43FBFF" w14:textId="17178C4E" w:rsidR="00DC5549" w:rsidRPr="00DC5549" w:rsidRDefault="00DC5549" w:rsidP="00497ADA">
            <w:pPr>
              <w:spacing w:line="200" w:lineRule="exact"/>
              <w:rPr>
                <w:rStyle w:val="Ttulodellibro"/>
                <w:b w:val="0"/>
              </w:rPr>
            </w:pPr>
          </w:p>
        </w:tc>
      </w:tr>
    </w:tbl>
    <w:p w14:paraId="4E8CC841" w14:textId="69696576" w:rsidR="00497ADA" w:rsidRDefault="00497ADA" w:rsidP="00497ADA">
      <w:pPr>
        <w:spacing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497ADA" w:rsidRPr="00DC5549" w14:paraId="1D5E9678" w14:textId="77777777" w:rsidTr="00F43809">
        <w:trPr>
          <w:trHeight w:val="277"/>
        </w:trPr>
        <w:tc>
          <w:tcPr>
            <w:tcW w:w="14277" w:type="dxa"/>
            <w:shd w:val="clear" w:color="auto" w:fill="2E74B5" w:themeFill="accent1" w:themeFillShade="BF"/>
            <w:vAlign w:val="center"/>
          </w:tcPr>
          <w:p w14:paraId="5A161CE0" w14:textId="74227425" w:rsidR="00497ADA" w:rsidRPr="00DC5549" w:rsidRDefault="00497ADA" w:rsidP="00497ADA">
            <w:pPr>
              <w:spacing w:line="200" w:lineRule="exact"/>
              <w:rPr>
                <w:rStyle w:val="Ttulodellibro"/>
                <w:b w:val="0"/>
                <w:color w:val="FFFFFF" w:themeColor="background1"/>
              </w:rPr>
            </w:pPr>
            <w:r w:rsidRPr="00497ADA">
              <w:rPr>
                <w:rStyle w:val="Ttulodellibro"/>
                <w:b w:val="0"/>
                <w:color w:val="FFFFFF" w:themeColor="background1"/>
              </w:rPr>
              <w:t xml:space="preserve">Settori OCSE-DAC RELATIVI ALLA Sostenibilità AMBIENTALE: </w:t>
            </w:r>
            <w:r w:rsidR="00871394" w:rsidRPr="00871394">
              <w:rPr>
                <w:rStyle w:val="Ttulodellibro"/>
                <w:b w:val="0"/>
                <w:color w:val="FFFFFF" w:themeColor="background1"/>
              </w:rPr>
              <w:t>31210</w:t>
            </w:r>
            <w:r w:rsidR="00871394">
              <w:rPr>
                <w:rStyle w:val="Ttulodellibro"/>
                <w:b w:val="0"/>
                <w:color w:val="FFFFFF" w:themeColor="background1"/>
              </w:rPr>
              <w:t>, 41030, 15220, 31282</w:t>
            </w:r>
          </w:p>
        </w:tc>
      </w:tr>
      <w:tr w:rsidR="00497ADA" w:rsidRPr="00DC5549" w14:paraId="6F5DB9DB" w14:textId="77777777" w:rsidTr="00F43809">
        <w:tc>
          <w:tcPr>
            <w:tcW w:w="14277" w:type="dxa"/>
          </w:tcPr>
          <w:p w14:paraId="648305A5" w14:textId="4A447934" w:rsidR="00497ADA" w:rsidRPr="003343A4" w:rsidRDefault="00DA588D" w:rsidP="00F43809">
            <w:pPr>
              <w:spacing w:line="200" w:lineRule="exact"/>
              <w:rPr>
                <w:rStyle w:val="Ttulodellibro"/>
                <w:b w:val="0"/>
                <w:i w:val="0"/>
                <w:iCs w:val="0"/>
              </w:rPr>
            </w:pPr>
            <w:r w:rsidRPr="003343A4">
              <w:rPr>
                <w:rStyle w:val="Ttulodellibro"/>
                <w:b w:val="0"/>
                <w:i w:val="0"/>
                <w:iCs w:val="0"/>
              </w:rPr>
              <w:t xml:space="preserve">Il progetto fornirà assistenza tecnica per la creazione di un modello di sviluppo forestale sostenibile che contribuisca alla protezione dei boschi della Colombia, alla promozione della bioeconomia e alla costruzione di pace, soprattutto nei territori più colpiti dalla deforestazione.  </w:t>
            </w:r>
          </w:p>
          <w:p w14:paraId="117C79EA" w14:textId="77777777" w:rsidR="00497ADA" w:rsidRPr="003343A4" w:rsidRDefault="00497ADA" w:rsidP="00F43809">
            <w:pPr>
              <w:spacing w:line="200" w:lineRule="exact"/>
              <w:rPr>
                <w:rStyle w:val="Ttulodellibro"/>
                <w:b w:val="0"/>
                <w:i w:val="0"/>
                <w:iCs w:val="0"/>
              </w:rPr>
            </w:pPr>
          </w:p>
        </w:tc>
      </w:tr>
    </w:tbl>
    <w:p w14:paraId="23B455DE" w14:textId="77777777" w:rsidR="00497ADA" w:rsidRDefault="00497ADA" w:rsidP="00497ADA">
      <w:pPr>
        <w:spacing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497ADA" w:rsidRPr="00DC5549" w14:paraId="2878AA1C" w14:textId="77777777" w:rsidTr="00F43809">
        <w:trPr>
          <w:trHeight w:val="277"/>
        </w:trPr>
        <w:tc>
          <w:tcPr>
            <w:tcW w:w="14277" w:type="dxa"/>
            <w:shd w:val="clear" w:color="auto" w:fill="2E74B5" w:themeFill="accent1" w:themeFillShade="BF"/>
            <w:vAlign w:val="center"/>
          </w:tcPr>
          <w:p w14:paraId="7571C3FD" w14:textId="3801634C" w:rsidR="00497ADA" w:rsidRPr="00DC5549" w:rsidRDefault="00497ADA" w:rsidP="00F43809">
            <w:pPr>
              <w:spacing w:line="200" w:lineRule="exact"/>
              <w:rPr>
                <w:rStyle w:val="Ttulodellibro"/>
                <w:b w:val="0"/>
                <w:color w:val="FFFFFF" w:themeColor="background1"/>
              </w:rPr>
            </w:pPr>
            <w:r>
              <w:rPr>
                <w:rStyle w:val="Ttulodellibro"/>
                <w:b w:val="0"/>
                <w:color w:val="FFFFFF" w:themeColor="background1"/>
              </w:rPr>
              <w:t>SDG e TARGET AMBIENTALI</w:t>
            </w:r>
            <w:r w:rsidRPr="00497ADA">
              <w:rPr>
                <w:rStyle w:val="Ttulodellibro"/>
                <w:b w:val="0"/>
                <w:color w:val="FFFFFF" w:themeColor="background1"/>
              </w:rPr>
              <w:t>:</w:t>
            </w:r>
            <w:r w:rsidR="00481742">
              <w:rPr>
                <w:rStyle w:val="Ttulodellibro"/>
                <w:b w:val="0"/>
                <w:color w:val="FFFFFF" w:themeColor="background1"/>
              </w:rPr>
              <w:t xml:space="preserve"> 13.2, 13.3, 13.b, 15.1, 15.2, 15.3, 15.4, 15.a, 15.b, 10.1, 10.2, 10.3, 12.2, 1.4, 1.5, </w:t>
            </w:r>
            <w:r w:rsidR="00A42A55">
              <w:rPr>
                <w:rStyle w:val="Ttulodellibro"/>
                <w:b w:val="0"/>
                <w:color w:val="FFFFFF" w:themeColor="background1"/>
              </w:rPr>
              <w:t xml:space="preserve">5.4, 5.5, 5.a, 16.3, 16.7, </w:t>
            </w:r>
            <w:proofErr w:type="gramStart"/>
            <w:r w:rsidR="00A42A55">
              <w:rPr>
                <w:rStyle w:val="Ttulodellibro"/>
                <w:b w:val="0"/>
                <w:color w:val="FFFFFF" w:themeColor="background1"/>
              </w:rPr>
              <w:t>16.a</w:t>
            </w:r>
            <w:proofErr w:type="gramEnd"/>
          </w:p>
        </w:tc>
      </w:tr>
      <w:tr w:rsidR="00497ADA" w:rsidRPr="00DC5549" w14:paraId="09CA7AEC" w14:textId="77777777" w:rsidTr="00F43809">
        <w:tc>
          <w:tcPr>
            <w:tcW w:w="14277" w:type="dxa"/>
          </w:tcPr>
          <w:p w14:paraId="2A689936" w14:textId="39865459" w:rsidR="00497ADA" w:rsidRPr="009D1A6C" w:rsidRDefault="009D1A6C" w:rsidP="004D385D">
            <w:pPr>
              <w:spacing w:line="200" w:lineRule="exact"/>
              <w:jc w:val="both"/>
              <w:rPr>
                <w:rStyle w:val="Ttulodellibro"/>
                <w:b w:val="0"/>
                <w:i w:val="0"/>
                <w:iCs w:val="0"/>
              </w:rPr>
            </w:pPr>
            <w:r w:rsidRPr="009D1A6C">
              <w:rPr>
                <w:rStyle w:val="Ttulodellibro"/>
                <w:b w:val="0"/>
                <w:i w:val="0"/>
                <w:iCs w:val="0"/>
              </w:rPr>
              <w:t>I</w:t>
            </w:r>
            <w:r w:rsidR="00FF38DB" w:rsidRPr="009D1A6C">
              <w:rPr>
                <w:rStyle w:val="Ttulodellibro"/>
                <w:b w:val="0"/>
                <w:i w:val="0"/>
                <w:iCs w:val="0"/>
              </w:rPr>
              <w:t xml:space="preserve">l progetto mira a </w:t>
            </w:r>
            <w:r w:rsidRPr="009D1A6C">
              <w:rPr>
                <w:rStyle w:val="Ttulodellibro"/>
                <w:b w:val="0"/>
                <w:i w:val="0"/>
                <w:iCs w:val="0"/>
              </w:rPr>
              <w:t xml:space="preserve">intende contribuire alla mitigazione degli effetti del cambiamento climatico in Colombia, rafforzando lo sviluppo sostenibile del Paese con un approccio di biodiversità, zero deforestazione, clima e pace, attraverso la promozione di una politica di sviluppo forestale sostenibile armonizzata con la regolamentazione europea di Zero Deforestazione e del rafforzamento e allineamento del quadro normativo colombiano per preservare la biodiversità e la pace territoriale. </w:t>
            </w:r>
          </w:p>
        </w:tc>
      </w:tr>
    </w:tbl>
    <w:p w14:paraId="3D87C487" w14:textId="77777777" w:rsidR="00497ADA" w:rsidRDefault="00497ADA" w:rsidP="00497ADA">
      <w:pPr>
        <w:spacing w:line="200" w:lineRule="exact"/>
        <w:rPr>
          <w:rStyle w:val="Ttulodellibro"/>
          <w:b w:val="0"/>
          <w:color w:val="5B9BD5" w:themeColor="accent1"/>
        </w:rPr>
      </w:pPr>
    </w:p>
    <w:sectPr w:rsidR="00497ADA" w:rsidSect="00497ADA">
      <w:pgSz w:w="16838" w:h="11906" w:orient="landscape"/>
      <w:pgMar w:top="709"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5AB7" w14:textId="77777777" w:rsidR="003343A4" w:rsidRDefault="003343A4" w:rsidP="003343A4">
      <w:pPr>
        <w:spacing w:after="0" w:line="240" w:lineRule="auto"/>
      </w:pPr>
      <w:r>
        <w:separator/>
      </w:r>
    </w:p>
  </w:endnote>
  <w:endnote w:type="continuationSeparator" w:id="0">
    <w:p w14:paraId="178D1D35" w14:textId="77777777" w:rsidR="003343A4" w:rsidRDefault="003343A4" w:rsidP="0033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8F1F" w14:textId="77777777" w:rsidR="003343A4" w:rsidRDefault="003343A4" w:rsidP="003343A4">
      <w:pPr>
        <w:spacing w:after="0" w:line="240" w:lineRule="auto"/>
      </w:pPr>
      <w:r>
        <w:separator/>
      </w:r>
    </w:p>
  </w:footnote>
  <w:footnote w:type="continuationSeparator" w:id="0">
    <w:p w14:paraId="457918BA" w14:textId="77777777" w:rsidR="003343A4" w:rsidRDefault="003343A4" w:rsidP="003343A4">
      <w:pPr>
        <w:spacing w:after="0" w:line="240" w:lineRule="auto"/>
      </w:pPr>
      <w:r>
        <w:continuationSeparator/>
      </w:r>
    </w:p>
  </w:footnote>
  <w:footnote w:id="1">
    <w:p w14:paraId="14D61305" w14:textId="42B69929" w:rsidR="003343A4" w:rsidRPr="003343A4" w:rsidRDefault="003343A4">
      <w:pPr>
        <w:pStyle w:val="Textonotapie"/>
      </w:pPr>
      <w:r>
        <w:rPr>
          <w:rStyle w:val="Refdenotaalpie"/>
        </w:rPr>
        <w:footnoteRef/>
      </w:r>
      <w:r>
        <w:t xml:space="preserve"> </w:t>
      </w:r>
      <w:hyperlink r:id="rId1" w:history="1">
        <w:r w:rsidRPr="000D582F">
          <w:rPr>
            <w:rStyle w:val="Hipervnculo"/>
          </w:rPr>
          <w:t>https://www.minambiente.gov.co/colombia-tiene-67-000-especies-de-fauna-y-flora-registradas/</w:t>
        </w:r>
      </w:hyperlink>
      <w:r>
        <w:t xml:space="preserve"> </w:t>
      </w:r>
    </w:p>
  </w:footnote>
  <w:footnote w:id="2">
    <w:p w14:paraId="511E31A4" w14:textId="77777777" w:rsidR="003343A4" w:rsidRPr="008F168A" w:rsidRDefault="003343A4" w:rsidP="003343A4">
      <w:pPr>
        <w:pStyle w:val="Textonotapie"/>
        <w:rPr>
          <w:lang w:val="es-CO"/>
        </w:rPr>
      </w:pPr>
      <w:r>
        <w:rPr>
          <w:rStyle w:val="Refdenotaalpie"/>
        </w:rPr>
        <w:footnoteRef/>
      </w:r>
      <w:r w:rsidRPr="0001193D">
        <w:rPr>
          <w:lang w:val="es-CO"/>
        </w:rPr>
        <w:t xml:space="preserve"> </w:t>
      </w:r>
      <w:r w:rsidRPr="0001193D">
        <w:rPr>
          <w:rFonts w:ascii="Calibri" w:hAnsi="Calibri" w:cs="Calibri"/>
          <w:lang w:val="es-CO"/>
        </w:rPr>
        <w:t xml:space="preserve">Documento CONPES 4021. </w:t>
      </w:r>
      <w:r w:rsidRPr="008F168A">
        <w:rPr>
          <w:rFonts w:ascii="Calibri" w:hAnsi="Calibri" w:cs="Calibri"/>
          <w:lang w:val="es-CO"/>
        </w:rPr>
        <w:t>2020. Política nacional para el control de la deforestación y la gestión sostenible de los bosques.</w:t>
      </w:r>
    </w:p>
  </w:footnote>
  <w:footnote w:id="3">
    <w:p w14:paraId="019AD5D9" w14:textId="77777777" w:rsidR="003343A4" w:rsidRPr="000B5B56" w:rsidRDefault="003343A4" w:rsidP="003343A4">
      <w:pPr>
        <w:pStyle w:val="Textonotapie"/>
        <w:rPr>
          <w:lang w:val="es-CO"/>
        </w:rPr>
      </w:pPr>
      <w:r>
        <w:rPr>
          <w:rStyle w:val="Refdenotaalpie"/>
        </w:rPr>
        <w:footnoteRef/>
      </w:r>
      <w:r w:rsidRPr="000B5B56">
        <w:rPr>
          <w:lang w:val="es-CO"/>
        </w:rPr>
        <w:t xml:space="preserve"> </w:t>
      </w:r>
      <w:r>
        <w:fldChar w:fldCharType="begin"/>
      </w:r>
      <w:r w:rsidRPr="0001193D">
        <w:rPr>
          <w:lang w:val="es-CO"/>
        </w:rPr>
        <w:instrText>HYPERLINK "https://www.fao.org/3/j4192s/j4192s06.htm"</w:instrText>
      </w:r>
      <w:r>
        <w:fldChar w:fldCharType="separate"/>
      </w:r>
      <w:r w:rsidRPr="007A3832">
        <w:rPr>
          <w:rStyle w:val="Hipervnculo"/>
          <w:rFonts w:ascii="Calibri" w:hAnsi="Calibri" w:cs="Calibri"/>
          <w:lang w:val="es-CO"/>
        </w:rPr>
        <w:t>https://www.fao.org/3/j4192s/j4192s06.htm</w:t>
      </w:r>
      <w:r>
        <w:fldChar w:fldCharType="end"/>
      </w:r>
      <w:r>
        <w:rPr>
          <w:rFonts w:ascii="Calibri" w:hAnsi="Calibri" w:cs="Calibri"/>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45"/>
    <w:rsid w:val="0001193D"/>
    <w:rsid w:val="00125D25"/>
    <w:rsid w:val="001E638C"/>
    <w:rsid w:val="002D2DC9"/>
    <w:rsid w:val="003343A4"/>
    <w:rsid w:val="004249B4"/>
    <w:rsid w:val="00481742"/>
    <w:rsid w:val="00497ADA"/>
    <w:rsid w:val="004D385D"/>
    <w:rsid w:val="005A1D76"/>
    <w:rsid w:val="00654CE9"/>
    <w:rsid w:val="007222E6"/>
    <w:rsid w:val="007825F0"/>
    <w:rsid w:val="007A04DB"/>
    <w:rsid w:val="007B1607"/>
    <w:rsid w:val="00821F90"/>
    <w:rsid w:val="00871394"/>
    <w:rsid w:val="00965C47"/>
    <w:rsid w:val="009D1A6C"/>
    <w:rsid w:val="00A14470"/>
    <w:rsid w:val="00A42A55"/>
    <w:rsid w:val="00A57E72"/>
    <w:rsid w:val="00B15AED"/>
    <w:rsid w:val="00C10A6A"/>
    <w:rsid w:val="00C57972"/>
    <w:rsid w:val="00D27DF7"/>
    <w:rsid w:val="00DA588D"/>
    <w:rsid w:val="00DC5549"/>
    <w:rsid w:val="00E23845"/>
    <w:rsid w:val="00F55BBE"/>
    <w:rsid w:val="00FF3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4BD2"/>
  <w15:chartTrackingRefBased/>
  <w15:docId w15:val="{57B6E837-4B50-4FF2-9292-F862FCF7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4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4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ile1">
    <w:name w:val="Stile1"/>
    <w:basedOn w:val="Normal"/>
    <w:link w:val="Stile1Carattere"/>
    <w:qFormat/>
    <w:rsid w:val="00E23845"/>
    <w:pPr>
      <w:jc w:val="center"/>
    </w:pPr>
    <w:rPr>
      <w:b/>
      <w:sz w:val="28"/>
      <w:szCs w:val="28"/>
    </w:rPr>
  </w:style>
  <w:style w:type="paragraph" w:styleId="Citadestacada">
    <w:name w:val="Intense Quote"/>
    <w:basedOn w:val="Normal"/>
    <w:next w:val="Normal"/>
    <w:link w:val="CitadestacadaCar"/>
    <w:uiPriority w:val="30"/>
    <w:qFormat/>
    <w:rsid w:val="00E2384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ile1Carattere">
    <w:name w:val="Stile1 Carattere"/>
    <w:basedOn w:val="Fuentedeprrafopredeter"/>
    <w:link w:val="Stile1"/>
    <w:rsid w:val="00E23845"/>
    <w:rPr>
      <w:b/>
      <w:sz w:val="28"/>
      <w:szCs w:val="28"/>
    </w:rPr>
  </w:style>
  <w:style w:type="character" w:customStyle="1" w:styleId="CitadestacadaCar">
    <w:name w:val="Cita destacada Car"/>
    <w:basedOn w:val="Fuentedeprrafopredeter"/>
    <w:link w:val="Citadestacada"/>
    <w:uiPriority w:val="30"/>
    <w:rsid w:val="00E23845"/>
    <w:rPr>
      <w:i/>
      <w:iCs/>
      <w:color w:val="5B9BD5" w:themeColor="accent1"/>
    </w:rPr>
  </w:style>
  <w:style w:type="character" w:styleId="Referenciaintensa">
    <w:name w:val="Intense Reference"/>
    <w:basedOn w:val="Fuentedeprrafopredeter"/>
    <w:uiPriority w:val="32"/>
    <w:qFormat/>
    <w:rsid w:val="00E23845"/>
    <w:rPr>
      <w:b/>
      <w:bCs/>
      <w:smallCaps/>
      <w:color w:val="5B9BD5" w:themeColor="accent1"/>
      <w:spacing w:val="5"/>
    </w:rPr>
  </w:style>
  <w:style w:type="character" w:styleId="Textoennegrita">
    <w:name w:val="Strong"/>
    <w:basedOn w:val="Fuentedeprrafopredeter"/>
    <w:uiPriority w:val="22"/>
    <w:qFormat/>
    <w:rsid w:val="00E23845"/>
    <w:rPr>
      <w:b/>
      <w:bCs/>
    </w:rPr>
  </w:style>
  <w:style w:type="paragraph" w:styleId="Subttulo">
    <w:name w:val="Subtitle"/>
    <w:basedOn w:val="Normal"/>
    <w:next w:val="Normal"/>
    <w:link w:val="SubttuloCar"/>
    <w:uiPriority w:val="11"/>
    <w:qFormat/>
    <w:rsid w:val="00A144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14470"/>
    <w:rPr>
      <w:rFonts w:eastAsiaTheme="minorEastAsia"/>
      <w:color w:val="5A5A5A" w:themeColor="text1" w:themeTint="A5"/>
      <w:spacing w:val="15"/>
    </w:rPr>
  </w:style>
  <w:style w:type="character" w:customStyle="1" w:styleId="Ttulo1Car">
    <w:name w:val="Título 1 Car"/>
    <w:basedOn w:val="Fuentedeprrafopredeter"/>
    <w:link w:val="Ttulo1"/>
    <w:uiPriority w:val="9"/>
    <w:rsid w:val="00A14470"/>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14470"/>
    <w:pPr>
      <w:ind w:left="720"/>
      <w:contextualSpacing/>
    </w:pPr>
  </w:style>
  <w:style w:type="character" w:styleId="Ttulodellibro">
    <w:name w:val="Book Title"/>
    <w:basedOn w:val="Fuentedeprrafopredeter"/>
    <w:uiPriority w:val="33"/>
    <w:qFormat/>
    <w:rsid w:val="00A14470"/>
    <w:rPr>
      <w:b/>
      <w:bCs/>
      <w:i/>
      <w:iCs/>
      <w:spacing w:val="5"/>
    </w:rPr>
  </w:style>
  <w:style w:type="character" w:styleId="nfasisintenso">
    <w:name w:val="Intense Emphasis"/>
    <w:basedOn w:val="Fuentedeprrafopredeter"/>
    <w:uiPriority w:val="21"/>
    <w:qFormat/>
    <w:rsid w:val="00654CE9"/>
    <w:rPr>
      <w:i/>
      <w:iCs/>
      <w:color w:val="5B9BD5" w:themeColor="accent1"/>
    </w:rPr>
  </w:style>
  <w:style w:type="paragraph" w:styleId="Sinespaciado">
    <w:name w:val="No Spacing"/>
    <w:basedOn w:val="Normal"/>
    <w:uiPriority w:val="1"/>
    <w:qFormat/>
    <w:rsid w:val="00654CE9"/>
  </w:style>
  <w:style w:type="character" w:customStyle="1" w:styleId="Ttulo2Car">
    <w:name w:val="Título 2 Car"/>
    <w:basedOn w:val="Fuentedeprrafopredeter"/>
    <w:link w:val="Ttulo2"/>
    <w:uiPriority w:val="9"/>
    <w:rsid w:val="00654CE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DC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43A4"/>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semiHidden/>
    <w:rsid w:val="003343A4"/>
    <w:rPr>
      <w:rFonts w:eastAsiaTheme="minorEastAsia"/>
      <w:sz w:val="20"/>
      <w:szCs w:val="20"/>
    </w:rPr>
  </w:style>
  <w:style w:type="character" w:styleId="Refdenotaalpie">
    <w:name w:val="footnote reference"/>
    <w:basedOn w:val="Fuentedeprrafopredeter"/>
    <w:uiPriority w:val="99"/>
    <w:semiHidden/>
    <w:unhideWhenUsed/>
    <w:rsid w:val="003343A4"/>
    <w:rPr>
      <w:vertAlign w:val="superscript"/>
    </w:rPr>
  </w:style>
  <w:style w:type="character" w:styleId="Hipervnculo">
    <w:name w:val="Hyperlink"/>
    <w:basedOn w:val="Fuentedeprrafopredeter"/>
    <w:uiPriority w:val="99"/>
    <w:unhideWhenUsed/>
    <w:rsid w:val="003343A4"/>
    <w:rPr>
      <w:color w:val="0563C1" w:themeColor="hyperlink"/>
      <w:u w:val="single"/>
    </w:rPr>
  </w:style>
  <w:style w:type="character" w:styleId="Mencinsinresolver">
    <w:name w:val="Unresolved Mention"/>
    <w:basedOn w:val="Fuentedeprrafopredeter"/>
    <w:uiPriority w:val="99"/>
    <w:semiHidden/>
    <w:unhideWhenUsed/>
    <w:rsid w:val="0033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inambiente.gov.co/colombia-tiene-67-000-especies-de-fauna-y-flora-registrad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47FA3D8AC3CA84E8C172D0EB581DA4B" ma:contentTypeVersion="14" ma:contentTypeDescription="Creare un nuovo documento." ma:contentTypeScope="" ma:versionID="916fc1671593740e1752da7746278789">
  <xsd:schema xmlns:xsd="http://www.w3.org/2001/XMLSchema" xmlns:xs="http://www.w3.org/2001/XMLSchema" xmlns:p="http://schemas.microsoft.com/office/2006/metadata/properties" xmlns:ns3="2baa3514-2b0e-419f-8780-3e8f2fa39ea9" xmlns:ns4="c93cf9d0-fe59-4bcc-b0d7-e2dc5f19d2e4" targetNamespace="http://schemas.microsoft.com/office/2006/metadata/properties" ma:root="true" ma:fieldsID="f9d613cfa4a94a349399071e034cd9b2" ns3:_="" ns4:_="">
    <xsd:import namespace="2baa3514-2b0e-419f-8780-3e8f2fa39ea9"/>
    <xsd:import namespace="c93cf9d0-fe59-4bcc-b0d7-e2dc5f19d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3514-2b0e-419f-8780-3e8f2fa39e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cf9d0-fe59-4bcc-b0d7-e2dc5f19d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3BB62-9BF2-4ED1-9604-94421583E9FA}">
  <ds:schemaRefs>
    <ds:schemaRef ds:uri="2baa3514-2b0e-419f-8780-3e8f2fa39ea9"/>
    <ds:schemaRef ds:uri="http://schemas.openxmlformats.org/package/2006/metadata/core-properties"/>
    <ds:schemaRef ds:uri="http://purl.org/dc/terms/"/>
    <ds:schemaRef ds:uri="c93cf9d0-fe59-4bcc-b0d7-e2dc5f19d2e4"/>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2D02243-E912-4FFD-8E22-ADD18526ACEF}">
  <ds:schemaRefs>
    <ds:schemaRef ds:uri="http://schemas.microsoft.com/sharepoint/v3/contenttype/forms"/>
  </ds:schemaRefs>
</ds:datastoreItem>
</file>

<file path=customXml/itemProps3.xml><?xml version="1.0" encoding="utf-8"?>
<ds:datastoreItem xmlns:ds="http://schemas.openxmlformats.org/officeDocument/2006/customXml" ds:itemID="{71373FAF-05F6-443E-91BC-EFD2A6590F15}">
  <ds:schemaRefs>
    <ds:schemaRef ds:uri="http://schemas.openxmlformats.org/officeDocument/2006/bibliography"/>
  </ds:schemaRefs>
</ds:datastoreItem>
</file>

<file path=customXml/itemProps4.xml><?xml version="1.0" encoding="utf-8"?>
<ds:datastoreItem xmlns:ds="http://schemas.openxmlformats.org/officeDocument/2006/customXml" ds:itemID="{79F3BF5F-A744-4C7B-BDEE-046BCB35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3514-2b0e-419f-8780-3e8f2fa39ea9"/>
    <ds:schemaRef ds:uri="c93cf9d0-fe59-4bcc-b0d7-e2dc5f19d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3333</Characters>
  <Application>Microsoft Office Word</Application>
  <DocSecurity>0</DocSecurity>
  <Lines>55</Lines>
  <Paragraphs>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mariagemma.pinto</dc:creator>
  <cp:keywords/>
  <dc:description/>
  <cp:lastModifiedBy>Silvana Garcia Drago</cp:lastModifiedBy>
  <cp:revision>7</cp:revision>
  <dcterms:created xsi:type="dcterms:W3CDTF">2025-04-17T16:57:00Z</dcterms:created>
  <dcterms:modified xsi:type="dcterms:W3CDTF">2025-04-21T17:51:00Z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0x010100747FA3D8AC3CA84E8C172D0EB581DA4B</vt:lpwstr>
  </property>
</Properties>
</file>